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0DEF" w14:textId="3FC3BE41" w:rsidR="00B60055" w:rsidRDefault="00035D08">
      <w:r w:rsidRPr="00035D08">
        <w:rPr>
          <w:u w:val="single"/>
        </w:rPr>
        <w:t>Till:</w:t>
      </w:r>
      <w:r>
        <w:t xml:space="preserve"> </w:t>
      </w:r>
      <w:proofErr w:type="spellStart"/>
      <w:r>
        <w:t>HFG:s</w:t>
      </w:r>
      <w:proofErr w:type="spellEnd"/>
      <w:r>
        <w:t xml:space="preserve"> årsmöte 2024</w:t>
      </w:r>
    </w:p>
    <w:p w14:paraId="3DCA3556" w14:textId="66B8E983" w:rsidR="00035D08" w:rsidRDefault="00035D08">
      <w:r w:rsidRPr="00035D08">
        <w:rPr>
          <w:u w:val="single"/>
        </w:rPr>
        <w:t>Från:</w:t>
      </w:r>
      <w:r>
        <w:t xml:space="preserve"> Lars-Gunnar Wirdheim, 2024-02-08</w:t>
      </w:r>
    </w:p>
    <w:p w14:paraId="4FDABCE8" w14:textId="77777777" w:rsidR="00035D08" w:rsidRDefault="00035D08"/>
    <w:p w14:paraId="02E51BB6" w14:textId="2895654F" w:rsidR="00035D08" w:rsidRDefault="00035D08">
      <w:pPr>
        <w:rPr>
          <w:b/>
          <w:bCs/>
        </w:rPr>
      </w:pPr>
      <w:r w:rsidRPr="004B7B43">
        <w:rPr>
          <w:b/>
          <w:bCs/>
        </w:rPr>
        <w:t>Motion nr 1</w:t>
      </w:r>
    </w:p>
    <w:p w14:paraId="4F00F9B0" w14:textId="5E6722FC" w:rsidR="004B7B43" w:rsidRDefault="004B7B43" w:rsidP="004B7B4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Vad fordras i fråga om bl.a. information och fotografier över </w:t>
      </w:r>
      <w:proofErr w:type="spellStart"/>
      <w:r>
        <w:rPr>
          <w:b/>
          <w:bCs/>
        </w:rPr>
        <w:t>Träningscampen</w:t>
      </w:r>
      <w:proofErr w:type="spellEnd"/>
      <w:r>
        <w:rPr>
          <w:b/>
          <w:bCs/>
        </w:rPr>
        <w:t>, inkl. klubbhus och stugor, ut-/ och invändigt, m.m., för att fler gymnastikföreningar ska boka in sig</w:t>
      </w:r>
      <w:r w:rsidR="008E44F7">
        <w:rPr>
          <w:b/>
          <w:bCs/>
        </w:rPr>
        <w:t xml:space="preserve"> än på senare år</w:t>
      </w:r>
      <w:r>
        <w:rPr>
          <w:b/>
          <w:bCs/>
        </w:rPr>
        <w:t>?</w:t>
      </w:r>
    </w:p>
    <w:p w14:paraId="749168B7" w14:textId="77777777" w:rsidR="004B7B43" w:rsidRDefault="004B7B43" w:rsidP="004B7B43">
      <w:pPr>
        <w:spacing w:after="0" w:line="240" w:lineRule="auto"/>
        <w:rPr>
          <w:b/>
          <w:bCs/>
        </w:rPr>
      </w:pPr>
    </w:p>
    <w:p w14:paraId="3B3E6C42" w14:textId="7F0CEA5E" w:rsidR="008740E7" w:rsidRPr="00E50EF8" w:rsidRDefault="004B7B43" w:rsidP="004B7B43">
      <w:pPr>
        <w:spacing w:after="0" w:line="240" w:lineRule="auto"/>
        <w:rPr>
          <w:b/>
          <w:bCs/>
        </w:rPr>
      </w:pPr>
      <w:r>
        <w:t xml:space="preserve">Enligt </w:t>
      </w:r>
      <w:r w:rsidRPr="008740E7">
        <w:rPr>
          <w:i/>
          <w:iCs/>
        </w:rPr>
        <w:t>”Föreskrifter och ordningsregler för Halmstad Frigymnasters träningscamp</w:t>
      </w:r>
      <w:r w:rsidR="008740E7" w:rsidRPr="008740E7">
        <w:rPr>
          <w:i/>
          <w:iCs/>
        </w:rPr>
        <w:t xml:space="preserve"> i Frösakull”</w:t>
      </w:r>
      <w:r w:rsidR="00DD7CBA">
        <w:t xml:space="preserve"> </w:t>
      </w:r>
      <w:r w:rsidR="008740E7">
        <w:t xml:space="preserve">gäller: </w:t>
      </w:r>
      <w:r w:rsidR="008740E7" w:rsidRPr="00E50EF8">
        <w:rPr>
          <w:b/>
          <w:bCs/>
          <w:i/>
          <w:iCs/>
        </w:rPr>
        <w:t xml:space="preserve">”Den gymnastiska verksamheten, oavsett om den förekommer i form av träning, uppvisning, tävling eller utbyte med gästande föreningar/gymnaster, har högsta prioritet på </w:t>
      </w:r>
      <w:proofErr w:type="spellStart"/>
      <w:r w:rsidR="008740E7" w:rsidRPr="00E50EF8">
        <w:rPr>
          <w:b/>
          <w:bCs/>
          <w:i/>
          <w:iCs/>
        </w:rPr>
        <w:t>HFG:s</w:t>
      </w:r>
      <w:proofErr w:type="spellEnd"/>
      <w:r w:rsidR="008740E7" w:rsidRPr="00E50EF8">
        <w:rPr>
          <w:b/>
          <w:bCs/>
          <w:i/>
          <w:iCs/>
        </w:rPr>
        <w:t xml:space="preserve"> träningscamp”</w:t>
      </w:r>
    </w:p>
    <w:p w14:paraId="2F20C59C" w14:textId="77777777" w:rsidR="008740E7" w:rsidRPr="00E50EF8" w:rsidRDefault="008740E7" w:rsidP="004B7B43">
      <w:pPr>
        <w:spacing w:after="0" w:line="240" w:lineRule="auto"/>
        <w:rPr>
          <w:b/>
          <w:bCs/>
          <w:i/>
          <w:iCs/>
        </w:rPr>
      </w:pPr>
    </w:p>
    <w:p w14:paraId="4E1A4CE2" w14:textId="6B4D493B" w:rsidR="00DD7CBA" w:rsidRDefault="00DD7CBA" w:rsidP="004B7B43">
      <w:pPr>
        <w:spacing w:after="0" w:line="240" w:lineRule="auto"/>
      </w:pPr>
      <w:r>
        <w:t xml:space="preserve">I fjol lämnade jag in en motion till årsmötet med syfte att skapa en fungerande bokningsmodell för gymnastikföreningars träningsläger på </w:t>
      </w:r>
      <w:proofErr w:type="spellStart"/>
      <w:r>
        <w:t>campen</w:t>
      </w:r>
      <w:proofErr w:type="spellEnd"/>
      <w:r>
        <w:t xml:space="preserve">/GH. Jag framhöll bl.a. vikten av att ha bilder på klubbhus och stugor, både utvändigt och invändigt, </w:t>
      </w:r>
      <w:r w:rsidR="00AB57EF">
        <w:t xml:space="preserve">liksom på </w:t>
      </w:r>
      <w:proofErr w:type="spellStart"/>
      <w:r w:rsidR="00AB57EF">
        <w:t>Trupphallen</w:t>
      </w:r>
      <w:proofErr w:type="spellEnd"/>
      <w:r w:rsidR="00AB57EF">
        <w:t xml:space="preserve"> och AG-hallen, </w:t>
      </w:r>
      <w:r>
        <w:t>m.m.</w:t>
      </w:r>
      <w:r w:rsidRPr="00DD7CBA">
        <w:t xml:space="preserve"> </w:t>
      </w:r>
      <w:r w:rsidR="00AB57EF">
        <w:t>Detta med anledning av att a</w:t>
      </w:r>
      <w:r w:rsidRPr="008740E7">
        <w:t xml:space="preserve">ntalet </w:t>
      </w:r>
      <w:r>
        <w:t>gästande gymnastikföreningar har minskat betydligt under senare år</w:t>
      </w:r>
      <w:r w:rsidR="00AB57EF">
        <w:t>.</w:t>
      </w:r>
    </w:p>
    <w:p w14:paraId="5A4C7C24" w14:textId="56CAE115" w:rsidR="00DD7CBA" w:rsidRDefault="00DD7CBA" w:rsidP="004B7B43">
      <w:pPr>
        <w:spacing w:after="0" w:line="240" w:lineRule="auto"/>
      </w:pPr>
      <w:r>
        <w:t>Jag yrkade att förening</w:t>
      </w:r>
      <w:r w:rsidR="00E50EF8">
        <w:t>en</w:t>
      </w:r>
      <w:r>
        <w:t xml:space="preserve"> skulle tillsätta en arbet</w:t>
      </w:r>
      <w:r w:rsidR="00030B98">
        <w:t>s</w:t>
      </w:r>
      <w:r>
        <w:t>grupp med uppgift utarbeta en lättförståelig och fungerande bokningsmodell</w:t>
      </w:r>
      <w:r w:rsidR="00AB57EF">
        <w:t xml:space="preserve"> redan under våren 2023.</w:t>
      </w:r>
    </w:p>
    <w:p w14:paraId="11B75E52" w14:textId="77777777" w:rsidR="00030B98" w:rsidRDefault="00030B98" w:rsidP="004B7B43">
      <w:pPr>
        <w:spacing w:after="0" w:line="240" w:lineRule="auto"/>
      </w:pPr>
    </w:p>
    <w:p w14:paraId="0308E9AC" w14:textId="020A055C" w:rsidR="008740E7" w:rsidRDefault="00DD7CBA" w:rsidP="004B7B43">
      <w:pPr>
        <w:spacing w:after="0" w:line="240" w:lineRule="auto"/>
        <w:rPr>
          <w:i/>
          <w:iCs/>
        </w:rPr>
      </w:pPr>
      <w:r w:rsidRPr="00AB57EF">
        <w:rPr>
          <w:u w:val="single"/>
        </w:rPr>
        <w:t>Kommentaren från styrelsen var</w:t>
      </w:r>
      <w:r>
        <w:t xml:space="preserve">: </w:t>
      </w:r>
      <w:r w:rsidRPr="002E5C06">
        <w:rPr>
          <w:b/>
          <w:bCs/>
          <w:i/>
          <w:iCs/>
        </w:rPr>
        <w:t>”Gällande regler gör att vi inte kan hyra ut detta</w:t>
      </w:r>
      <w:r w:rsidR="00AB57EF" w:rsidRPr="002E5C06">
        <w:rPr>
          <w:b/>
          <w:bCs/>
          <w:i/>
          <w:iCs/>
        </w:rPr>
        <w:t xml:space="preserve"> i ett kommersiellt syfte och får av den anledningen tänka på hur vi gör det mer lättillgängligt”.</w:t>
      </w:r>
      <w:r w:rsidR="008740E7" w:rsidRPr="00AB57EF">
        <w:rPr>
          <w:i/>
          <w:iCs/>
        </w:rPr>
        <w:t xml:space="preserve"> </w:t>
      </w:r>
    </w:p>
    <w:p w14:paraId="5D5015E7" w14:textId="7DF8783B" w:rsidR="00AB57EF" w:rsidRDefault="00AB57EF" w:rsidP="004B7B43">
      <w:pPr>
        <w:spacing w:after="0" w:line="240" w:lineRule="auto"/>
      </w:pPr>
      <w:r>
        <w:t xml:space="preserve">Mitt önskemål om bilder på klubbhus och stugor, in- och utvändigt liksom på Trupp- och AG-hallen </w:t>
      </w:r>
      <w:r w:rsidR="00E50EF8">
        <w:t xml:space="preserve">liksom övriga förslag </w:t>
      </w:r>
      <w:r>
        <w:t xml:space="preserve">lämnades utan kommentar. Samma gällande </w:t>
      </w:r>
      <w:r w:rsidRPr="00AB57EF">
        <w:rPr>
          <w:i/>
          <w:iCs/>
        </w:rPr>
        <w:t>”uppsökande verksamhet”</w:t>
      </w:r>
      <w:r>
        <w:t xml:space="preserve"> till föreningar som tidigare hade gästat </w:t>
      </w:r>
      <w:proofErr w:type="spellStart"/>
      <w:r>
        <w:t>campen</w:t>
      </w:r>
      <w:proofErr w:type="spellEnd"/>
      <w:r>
        <w:t xml:space="preserve">. </w:t>
      </w:r>
    </w:p>
    <w:p w14:paraId="565875C2" w14:textId="77777777" w:rsidR="00AB57EF" w:rsidRDefault="00AB57EF" w:rsidP="004B7B43">
      <w:pPr>
        <w:spacing w:after="0" w:line="240" w:lineRule="auto"/>
      </w:pPr>
    </w:p>
    <w:p w14:paraId="1A162CBC" w14:textId="07F5835E" w:rsidR="00AB57EF" w:rsidRDefault="00AB57EF" w:rsidP="004B7B43">
      <w:pPr>
        <w:spacing w:after="0" w:line="240" w:lineRule="auto"/>
      </w:pPr>
      <w:r>
        <w:t>I maj 202</w:t>
      </w:r>
      <w:r w:rsidR="002D566D">
        <w:t>3</w:t>
      </w:r>
      <w:r>
        <w:t xml:space="preserve"> fick alla </w:t>
      </w:r>
      <w:proofErr w:type="spellStart"/>
      <w:r>
        <w:t>stugägare</w:t>
      </w:r>
      <w:proofErr w:type="spellEnd"/>
      <w:r>
        <w:t xml:space="preserve"> en frågeenkät ”</w:t>
      </w:r>
      <w:r w:rsidRPr="00AB57EF">
        <w:rPr>
          <w:i/>
          <w:iCs/>
        </w:rPr>
        <w:t>Långsiktig vision Frö</w:t>
      </w:r>
      <w:r>
        <w:rPr>
          <w:i/>
          <w:iCs/>
        </w:rPr>
        <w:t>s</w:t>
      </w:r>
      <w:r w:rsidRPr="00AB57EF">
        <w:rPr>
          <w:i/>
          <w:iCs/>
        </w:rPr>
        <w:t>akull 2030”</w:t>
      </w:r>
      <w:r>
        <w:rPr>
          <w:i/>
          <w:iCs/>
        </w:rPr>
        <w:t xml:space="preserve">. </w:t>
      </w:r>
      <w:r w:rsidRPr="00AB57EF">
        <w:t>Av denna</w:t>
      </w:r>
      <w:r>
        <w:t xml:space="preserve"> framgick bl.a. att föreningen hade för</w:t>
      </w:r>
      <w:r w:rsidR="00030B98">
        <w:t xml:space="preserve">hoppning om att mångdubbla intäkterna för </w:t>
      </w:r>
      <w:proofErr w:type="spellStart"/>
      <w:r w:rsidR="00030B98">
        <w:t>campen</w:t>
      </w:r>
      <w:proofErr w:type="spellEnd"/>
      <w:r w:rsidR="00030B98">
        <w:t xml:space="preserve"> </w:t>
      </w:r>
      <w:r w:rsidR="00E50EF8">
        <w:t>och a</w:t>
      </w:r>
      <w:r w:rsidR="00AE26D1">
        <w:t>tt för</w:t>
      </w:r>
      <w:r w:rsidR="00030B98">
        <w:t>dubbla uthyrningen, bl.a. genom att bjuda in olika idrottsföreningar inom RF (inte gymnastikföreningar).</w:t>
      </w:r>
    </w:p>
    <w:p w14:paraId="4EEC7C50" w14:textId="7EDD6BD9" w:rsidR="00030B98" w:rsidRPr="008E44F7" w:rsidRDefault="00030B98" w:rsidP="004B7B43">
      <w:pPr>
        <w:spacing w:after="0" w:line="240" w:lineRule="auto"/>
      </w:pPr>
      <w:r w:rsidRPr="008E44F7">
        <w:t xml:space="preserve">Hur detta skulle </w:t>
      </w:r>
      <w:r w:rsidR="0054792C" w:rsidRPr="008E44F7">
        <w:t xml:space="preserve">kunna </w:t>
      </w:r>
      <w:r w:rsidRPr="008E44F7">
        <w:t>ske utan att komma i konflikt med att inte</w:t>
      </w:r>
      <w:r w:rsidRPr="002E5C06">
        <w:rPr>
          <w:b/>
          <w:bCs/>
        </w:rPr>
        <w:t xml:space="preserve"> </w:t>
      </w:r>
      <w:r w:rsidRPr="002E5C06">
        <w:rPr>
          <w:b/>
          <w:bCs/>
          <w:i/>
          <w:iCs/>
        </w:rPr>
        <w:t>”hyra ut detta i ett kommersiellt syfte”</w:t>
      </w:r>
      <w:r w:rsidRPr="002E5C06">
        <w:rPr>
          <w:b/>
          <w:bCs/>
        </w:rPr>
        <w:t xml:space="preserve">, </w:t>
      </w:r>
      <w:r w:rsidR="008E44F7" w:rsidRPr="008E44F7">
        <w:t>framgick inte</w:t>
      </w:r>
      <w:r w:rsidRPr="008E44F7">
        <w:t>.</w:t>
      </w:r>
      <w:r w:rsidR="0054792C" w:rsidRPr="002E5C06">
        <w:rPr>
          <w:b/>
          <w:bCs/>
        </w:rPr>
        <w:t xml:space="preserve"> </w:t>
      </w:r>
      <w:r w:rsidR="002E5C06" w:rsidRPr="008E44F7">
        <w:t xml:space="preserve">Att åsidosätta </w:t>
      </w:r>
      <w:r w:rsidR="00AE26D1" w:rsidRPr="008E44F7">
        <w:t xml:space="preserve">gymnastikföreningar strider </w:t>
      </w:r>
      <w:r w:rsidR="002E5C06" w:rsidRPr="008E44F7">
        <w:t>dessutom</w:t>
      </w:r>
      <w:r w:rsidR="00AE26D1" w:rsidRPr="008E44F7">
        <w:t xml:space="preserve"> mot regelverket.</w:t>
      </w:r>
    </w:p>
    <w:p w14:paraId="0EA5358D" w14:textId="77777777" w:rsidR="0054792C" w:rsidRPr="002E5C06" w:rsidRDefault="0054792C" w:rsidP="004B7B43">
      <w:pPr>
        <w:spacing w:after="0" w:line="240" w:lineRule="auto"/>
        <w:rPr>
          <w:b/>
          <w:bCs/>
        </w:rPr>
      </w:pPr>
    </w:p>
    <w:p w14:paraId="7F50FF3B" w14:textId="2C5055E1" w:rsidR="0054792C" w:rsidRDefault="002E5C06" w:rsidP="004B7B43">
      <w:pPr>
        <w:spacing w:after="0" w:line="240" w:lineRule="auto"/>
      </w:pPr>
      <w:r>
        <w:t>E</w:t>
      </w:r>
      <w:r w:rsidR="0054792C">
        <w:t>nligt möte i augusti 202</w:t>
      </w:r>
      <w:r w:rsidR="002D566D">
        <w:t>3</w:t>
      </w:r>
      <w:r w:rsidR="0054792C">
        <w:t xml:space="preserve"> på </w:t>
      </w:r>
      <w:proofErr w:type="spellStart"/>
      <w:r w:rsidR="0054792C">
        <w:t>Tylöbäck</w:t>
      </w:r>
      <w:proofErr w:type="spellEnd"/>
      <w:r w:rsidR="0054792C">
        <w:t xml:space="preserve">, </w:t>
      </w:r>
      <w:r>
        <w:t>skulle arbetsgruppen</w:t>
      </w:r>
      <w:r w:rsidR="008E44F7">
        <w:t xml:space="preserve"> för </w:t>
      </w:r>
      <w:r w:rsidR="008E44F7" w:rsidRPr="008E44F7">
        <w:rPr>
          <w:i/>
          <w:iCs/>
        </w:rPr>
        <w:t>”Långsiktig vision för Frösakull”</w:t>
      </w:r>
      <w:r>
        <w:t xml:space="preserve"> </w:t>
      </w:r>
      <w:r w:rsidR="0054792C">
        <w:t>utökas med fler personer. Oklart</w:t>
      </w:r>
      <w:r>
        <w:t xml:space="preserve"> </w:t>
      </w:r>
      <w:r w:rsidR="008E44F7">
        <w:t>om så har skett</w:t>
      </w:r>
      <w:r w:rsidR="0054792C">
        <w:t>, då ingen vidare information har redovisats.</w:t>
      </w:r>
    </w:p>
    <w:p w14:paraId="7DB569E2" w14:textId="77777777" w:rsidR="0054792C" w:rsidRDefault="0054792C" w:rsidP="004B7B43">
      <w:pPr>
        <w:spacing w:after="0" w:line="240" w:lineRule="auto"/>
      </w:pPr>
    </w:p>
    <w:p w14:paraId="6ACDC4A6" w14:textId="3F270897" w:rsidR="0054792C" w:rsidRDefault="0054792C" w:rsidP="004B7B43">
      <w:pPr>
        <w:spacing w:after="0" w:line="240" w:lineRule="auto"/>
        <w:rPr>
          <w:b/>
          <w:bCs/>
        </w:rPr>
      </w:pPr>
      <w:r w:rsidRPr="0054792C">
        <w:rPr>
          <w:b/>
          <w:bCs/>
        </w:rPr>
        <w:t>Yrkande:</w:t>
      </w:r>
    </w:p>
    <w:p w14:paraId="2F2ACE3A" w14:textId="1D098B7A" w:rsidR="00280260" w:rsidRDefault="0054792C" w:rsidP="004B7B43">
      <w:pPr>
        <w:spacing w:after="0" w:line="240" w:lineRule="auto"/>
      </w:pPr>
      <w:r w:rsidRPr="00074EF4">
        <w:rPr>
          <w:u w:val="single"/>
        </w:rPr>
        <w:t>Jag yrkar</w:t>
      </w:r>
      <w:r>
        <w:t xml:space="preserve"> att arbetsgruppen för </w:t>
      </w:r>
      <w:r w:rsidRPr="0054792C">
        <w:rPr>
          <w:i/>
          <w:iCs/>
        </w:rPr>
        <w:t>”Långsiktig vision Frösakull 2030</w:t>
      </w:r>
      <w:r>
        <w:rPr>
          <w:i/>
          <w:iCs/>
        </w:rPr>
        <w:t xml:space="preserve">”, </w:t>
      </w:r>
      <w:r>
        <w:t>med namngivna personer inkl</w:t>
      </w:r>
      <w:r w:rsidR="008E44F7">
        <w:t>usive</w:t>
      </w:r>
      <w:r>
        <w:t xml:space="preserve"> </w:t>
      </w:r>
      <w:r w:rsidR="008E44F7">
        <w:t xml:space="preserve">eventuellt </w:t>
      </w:r>
      <w:r>
        <w:t xml:space="preserve">nytillkomna, får </w:t>
      </w:r>
      <w:r w:rsidR="008E44F7">
        <w:t xml:space="preserve">till </w:t>
      </w:r>
      <w:r>
        <w:t>uppgift att</w:t>
      </w:r>
      <w:r w:rsidR="00E52A8B">
        <w:t xml:space="preserve"> </w:t>
      </w:r>
      <w:r w:rsidR="008E44F7">
        <w:t>noga</w:t>
      </w:r>
      <w:r w:rsidR="00E52A8B">
        <w:t xml:space="preserve"> </w:t>
      </w:r>
      <w:r w:rsidR="008E44F7">
        <w:t>utreda</w:t>
      </w:r>
      <w:r w:rsidR="00E52A8B">
        <w:t xml:space="preserve"> vad som är tillåtet resp</w:t>
      </w:r>
      <w:r w:rsidR="00DC2D06">
        <w:t>.</w:t>
      </w:r>
      <w:r w:rsidR="00E52A8B">
        <w:t xml:space="preserve"> inte tillåtet i fråga om uthyrning</w:t>
      </w:r>
      <w:r w:rsidR="00733994">
        <w:t xml:space="preserve"> av </w:t>
      </w:r>
      <w:proofErr w:type="spellStart"/>
      <w:r w:rsidR="00733994">
        <w:t>campen</w:t>
      </w:r>
      <w:proofErr w:type="spellEnd"/>
      <w:r w:rsidR="00733994">
        <w:t xml:space="preserve"> samt att ta fram en modell som möjliggör fortsatt uthyrning / gymnastikutbyte.</w:t>
      </w:r>
    </w:p>
    <w:p w14:paraId="4099283C" w14:textId="2F212218" w:rsidR="008E44F7" w:rsidRDefault="008E44F7" w:rsidP="004B7B43">
      <w:pPr>
        <w:spacing w:after="0" w:line="240" w:lineRule="auto"/>
      </w:pPr>
      <w:r w:rsidRPr="008E44F7">
        <w:rPr>
          <w:u w:val="single"/>
        </w:rPr>
        <w:t>Jag yrkar</w:t>
      </w:r>
      <w:r>
        <w:t xml:space="preserve"> att arbetsgruppen får till uppgift att </w:t>
      </w:r>
      <w:r w:rsidR="00733994">
        <w:t>även framställa</w:t>
      </w:r>
      <w:r w:rsidR="00DC2D06">
        <w:t xml:space="preserve"> ett fint informationsunderlag för </w:t>
      </w:r>
      <w:proofErr w:type="spellStart"/>
      <w:r w:rsidR="00DC2D06">
        <w:t>campen</w:t>
      </w:r>
      <w:proofErr w:type="spellEnd"/>
      <w:r w:rsidR="00DC2D06">
        <w:t>, som med bilder och text visar och anger dess fördelar ur alla aspekter: fågelperspektiv med klubbhus, grill, alla redskap uppställda</w:t>
      </w:r>
      <w:r w:rsidR="001B66A1">
        <w:t xml:space="preserve"> gärna med full aktivitet,</w:t>
      </w:r>
      <w:r w:rsidR="00DC2D06">
        <w:t xml:space="preserve"> bilder ut- och invändigt på </w:t>
      </w:r>
      <w:r w:rsidR="00196D80">
        <w:t xml:space="preserve">klubbhuset, </w:t>
      </w:r>
      <w:r w:rsidR="00DC2D06">
        <w:t>alla stugor,</w:t>
      </w:r>
      <w:r w:rsidR="00196D80">
        <w:t xml:space="preserve"> dusch</w:t>
      </w:r>
      <w:r w:rsidR="001B66A1">
        <w:t>ar,</w:t>
      </w:r>
      <w:r w:rsidR="00196D80">
        <w:t xml:space="preserve"> </w:t>
      </w:r>
      <w:r w:rsidR="00DC2D06">
        <w:t xml:space="preserve"> spången ner mot dynerna och havet, vilken typ av gymnastikträning som lämpar sig bäst på </w:t>
      </w:r>
      <w:proofErr w:type="spellStart"/>
      <w:r w:rsidR="00DC2D06">
        <w:t>campen</w:t>
      </w:r>
      <w:proofErr w:type="spellEnd"/>
      <w:r w:rsidR="00DC2D06">
        <w:t xml:space="preserve">, möjlighet till </w:t>
      </w:r>
      <w:r w:rsidR="00196D80">
        <w:t xml:space="preserve">grillning, </w:t>
      </w:r>
      <w:r w:rsidR="00DC2D06">
        <w:t xml:space="preserve">”catering”, möjlighet till träning i GH, etc.  </w:t>
      </w:r>
    </w:p>
    <w:p w14:paraId="28365F9E" w14:textId="39A7715B" w:rsidR="005154F3" w:rsidRDefault="005154F3" w:rsidP="004B7B43">
      <w:pPr>
        <w:spacing w:after="0" w:line="240" w:lineRule="auto"/>
      </w:pPr>
    </w:p>
    <w:p w14:paraId="17417488" w14:textId="3A504904" w:rsidR="0054792C" w:rsidRPr="00074EF4" w:rsidRDefault="005154F3" w:rsidP="004B7B43">
      <w:pPr>
        <w:spacing w:after="0" w:line="240" w:lineRule="auto"/>
      </w:pPr>
      <w:r w:rsidRPr="00074EF4">
        <w:t>Resultatet bör redovisas i god tid före nästa uthyrningsperiod</w:t>
      </w:r>
      <w:r w:rsidR="00AE26D1" w:rsidRPr="00074EF4">
        <w:t xml:space="preserve">. </w:t>
      </w:r>
    </w:p>
    <w:sectPr w:rsidR="0054792C" w:rsidRPr="0007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55"/>
    <w:rsid w:val="00030B98"/>
    <w:rsid w:val="00035D08"/>
    <w:rsid w:val="00074EF4"/>
    <w:rsid w:val="00196D80"/>
    <w:rsid w:val="001B66A1"/>
    <w:rsid w:val="00280260"/>
    <w:rsid w:val="002D566D"/>
    <w:rsid w:val="002E5C06"/>
    <w:rsid w:val="004B7B43"/>
    <w:rsid w:val="005154F3"/>
    <w:rsid w:val="0054792C"/>
    <w:rsid w:val="00733994"/>
    <w:rsid w:val="008740E7"/>
    <w:rsid w:val="008E44F7"/>
    <w:rsid w:val="00AB57EF"/>
    <w:rsid w:val="00AE26D1"/>
    <w:rsid w:val="00B60055"/>
    <w:rsid w:val="00B605D2"/>
    <w:rsid w:val="00DC2D06"/>
    <w:rsid w:val="00DD7CBA"/>
    <w:rsid w:val="00E50EF8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4F6"/>
  <w15:chartTrackingRefBased/>
  <w15:docId w15:val="{A4D6EDB1-8EAB-4310-A9F9-7CEF55B8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C73201C7C444D968CA48A07AEDC42" ma:contentTypeVersion="16" ma:contentTypeDescription="Skapa ett nytt dokument." ma:contentTypeScope="" ma:versionID="2cacf3b80ad98921c96035edae9f6c22">
  <xsd:schema xmlns:xsd="http://www.w3.org/2001/XMLSchema" xmlns:xs="http://www.w3.org/2001/XMLSchema" xmlns:p="http://schemas.microsoft.com/office/2006/metadata/properties" xmlns:ns2="4d7ba9f4-5c0e-41be-827a-1bc1b42ba090" xmlns:ns3="3777aeb7-c213-4fd0-97ba-c011b512706d" targetNamespace="http://schemas.microsoft.com/office/2006/metadata/properties" ma:root="true" ma:fieldsID="5ceb4434b789dc055dcfa5be816cd4cd" ns2:_="" ns3:_="">
    <xsd:import namespace="4d7ba9f4-5c0e-41be-827a-1bc1b42ba090"/>
    <xsd:import namespace="3777aeb7-c213-4fd0-97ba-c011b5127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a9f4-5c0e-41be-827a-1bc1b42ba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e5c16bcf-c047-4ac0-9b5a-51dcc56fb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aeb7-c213-4fd0-97ba-c011b5127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a7f76d-752b-4849-a316-7337f666b06b}" ma:internalName="TaxCatchAll" ma:showField="CatchAllData" ma:web="3777aeb7-c213-4fd0-97ba-c011b5127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7ba9f4-5c0e-41be-827a-1bc1b42ba090">
      <Terms xmlns="http://schemas.microsoft.com/office/infopath/2007/PartnerControls"/>
    </lcf76f155ced4ddcb4097134ff3c332f>
    <TaxCatchAll xmlns="3777aeb7-c213-4fd0-97ba-c011b512706d" xsi:nil="true"/>
  </documentManagement>
</p:properties>
</file>

<file path=customXml/itemProps1.xml><?xml version="1.0" encoding="utf-8"?>
<ds:datastoreItem xmlns:ds="http://schemas.openxmlformats.org/officeDocument/2006/customXml" ds:itemID="{03A51F89-C13F-4EFA-BEBA-0A5CA6F506E4}"/>
</file>

<file path=customXml/itemProps2.xml><?xml version="1.0" encoding="utf-8"?>
<ds:datastoreItem xmlns:ds="http://schemas.openxmlformats.org/officeDocument/2006/customXml" ds:itemID="{6E7F6CA2-CE6E-40C8-BD3B-ABE34818A132}"/>
</file>

<file path=customXml/itemProps3.xml><?xml version="1.0" encoding="utf-8"?>
<ds:datastoreItem xmlns:ds="http://schemas.openxmlformats.org/officeDocument/2006/customXml" ds:itemID="{372112F4-5763-4F79-AF2C-6A71EF860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Wirdheim</dc:creator>
  <cp:keywords/>
  <dc:description/>
  <cp:lastModifiedBy>Lars-Gunnar Wirdheim</cp:lastModifiedBy>
  <cp:revision>12</cp:revision>
  <cp:lastPrinted>2024-02-08T22:04:00Z</cp:lastPrinted>
  <dcterms:created xsi:type="dcterms:W3CDTF">2024-02-08T11:51:00Z</dcterms:created>
  <dcterms:modified xsi:type="dcterms:W3CDTF">2024-02-09T10:01:00Z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0x010100402C73201C7C444D968CA48A07AEDC42</vt:lpwstr>
  </property>
</Properties>
</file>